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6A" w:rsidRPr="007448D2" w:rsidRDefault="00B45E6A" w:rsidP="007448D2">
      <w:pPr>
        <w:jc w:val="center"/>
        <w:rPr>
          <w:rFonts w:ascii="Times New Roman" w:hAnsi="Times New Roman" w:cs="Times New Roman"/>
          <w:b/>
          <w:sz w:val="36"/>
        </w:rPr>
      </w:pPr>
      <w:bookmarkStart w:id="0" w:name="_GoBack"/>
      <w:bookmarkEnd w:id="0"/>
      <w:r w:rsidRPr="007448D2">
        <w:rPr>
          <w:rFonts w:ascii="Times New Roman" w:hAnsi="Times New Roman" w:cs="Times New Roman"/>
          <w:b/>
          <w:sz w:val="36"/>
        </w:rPr>
        <w:t>Core Capability Definitions</w:t>
      </w:r>
    </w:p>
    <w:p w:rsidR="00B45E6A" w:rsidRPr="00B45E6A" w:rsidRDefault="00B45E6A" w:rsidP="00B45E6A">
      <w:pPr>
        <w:pStyle w:val="ListParagraph"/>
        <w:numPr>
          <w:ilvl w:val="0"/>
          <w:numId w:val="2"/>
        </w:numPr>
        <w:rPr>
          <w:rFonts w:ascii="Times New Roman" w:hAnsi="Times New Roman" w:cs="Times New Roman"/>
          <w:b/>
          <w:sz w:val="24"/>
        </w:rPr>
      </w:pPr>
      <w:r w:rsidRPr="00B45E6A">
        <w:rPr>
          <w:rFonts w:ascii="Times New Roman" w:hAnsi="Times New Roman" w:cs="Times New Roman"/>
          <w:b/>
          <w:sz w:val="24"/>
        </w:rPr>
        <w:t>Planning</w:t>
      </w:r>
    </w:p>
    <w:p w:rsidR="00B45E6A" w:rsidRDefault="00B45E6A" w:rsidP="00B45E6A">
      <w:pPr>
        <w:pStyle w:val="ListParagraph"/>
        <w:numPr>
          <w:ilvl w:val="1"/>
          <w:numId w:val="2"/>
        </w:numPr>
        <w:rPr>
          <w:rFonts w:ascii="Times New Roman" w:hAnsi="Times New Roman" w:cs="Times New Roman"/>
          <w:sz w:val="24"/>
        </w:rPr>
      </w:pPr>
      <w:r w:rsidRPr="00B45E6A">
        <w:rPr>
          <w:rFonts w:ascii="Times New Roman" w:hAnsi="Times New Roman" w:cs="Times New Roman"/>
          <w:b/>
          <w:sz w:val="24"/>
        </w:rPr>
        <w:t>Mission Areas:</w:t>
      </w:r>
      <w:r>
        <w:rPr>
          <w:rFonts w:ascii="Times New Roman" w:hAnsi="Times New Roman" w:cs="Times New Roman"/>
          <w:sz w:val="24"/>
        </w:rPr>
        <w:t xml:space="preserve"> All</w:t>
      </w:r>
    </w:p>
    <w:p w:rsidR="00B45E6A" w:rsidRDefault="00B45E6A" w:rsidP="00B45E6A">
      <w:pPr>
        <w:pStyle w:val="ListParagraph"/>
        <w:numPr>
          <w:ilvl w:val="1"/>
          <w:numId w:val="2"/>
        </w:numPr>
        <w:rPr>
          <w:rFonts w:ascii="Times New Roman" w:hAnsi="Times New Roman" w:cs="Times New Roman"/>
          <w:sz w:val="24"/>
        </w:rPr>
      </w:pPr>
      <w:r w:rsidRPr="00B45E6A">
        <w:rPr>
          <w:rFonts w:ascii="Times New Roman" w:hAnsi="Times New Roman" w:cs="Times New Roman"/>
          <w:b/>
          <w:sz w:val="24"/>
        </w:rPr>
        <w:t>Description:</w:t>
      </w:r>
      <w:r>
        <w:rPr>
          <w:rFonts w:ascii="Times New Roman" w:hAnsi="Times New Roman" w:cs="Times New Roman"/>
          <w:sz w:val="24"/>
        </w:rPr>
        <w:t xml:space="preserve"> Conduct a systemic process engaging the whole community as appropriate in the development of executable strategic, operational, and/or tactical-level approaches to meet defined objectives.</w:t>
      </w:r>
      <w:r w:rsidR="007448D2">
        <w:rPr>
          <w:rFonts w:ascii="Times New Roman" w:hAnsi="Times New Roman" w:cs="Times New Roman"/>
          <w:sz w:val="24"/>
        </w:rPr>
        <w:br/>
      </w:r>
    </w:p>
    <w:p w:rsidR="00B45E6A" w:rsidRPr="007448D2" w:rsidRDefault="007448D2" w:rsidP="00B45E6A">
      <w:pPr>
        <w:pStyle w:val="ListParagraph"/>
        <w:numPr>
          <w:ilvl w:val="0"/>
          <w:numId w:val="2"/>
        </w:numPr>
        <w:rPr>
          <w:rFonts w:ascii="Times New Roman" w:hAnsi="Times New Roman" w:cs="Times New Roman"/>
          <w:b/>
          <w:sz w:val="24"/>
        </w:rPr>
      </w:pPr>
      <w:r w:rsidRPr="007448D2">
        <w:rPr>
          <w:rFonts w:ascii="Times New Roman" w:hAnsi="Times New Roman" w:cs="Times New Roman"/>
          <w:b/>
          <w:sz w:val="24"/>
        </w:rPr>
        <w:t>Public Information and Warning</w:t>
      </w:r>
    </w:p>
    <w:p w:rsidR="007448D2" w:rsidRPr="007448D2" w:rsidRDefault="007448D2" w:rsidP="007448D2">
      <w:pPr>
        <w:pStyle w:val="ListParagraph"/>
        <w:numPr>
          <w:ilvl w:val="1"/>
          <w:numId w:val="2"/>
        </w:numPr>
        <w:rPr>
          <w:rFonts w:ascii="Times New Roman" w:hAnsi="Times New Roman" w:cs="Times New Roman"/>
          <w:b/>
          <w:sz w:val="24"/>
        </w:rPr>
      </w:pPr>
      <w:r w:rsidRPr="007448D2">
        <w:rPr>
          <w:rFonts w:ascii="Times New Roman" w:hAnsi="Times New Roman" w:cs="Times New Roman"/>
          <w:b/>
          <w:sz w:val="24"/>
        </w:rPr>
        <w:t>Mission Areas:</w:t>
      </w:r>
      <w:r>
        <w:rPr>
          <w:rFonts w:ascii="Times New Roman" w:hAnsi="Times New Roman" w:cs="Times New Roman"/>
          <w:b/>
          <w:sz w:val="24"/>
        </w:rPr>
        <w:t xml:space="preserve"> </w:t>
      </w:r>
      <w:r>
        <w:rPr>
          <w:rFonts w:ascii="Times New Roman" w:hAnsi="Times New Roman" w:cs="Times New Roman"/>
          <w:sz w:val="24"/>
        </w:rPr>
        <w:t>All</w:t>
      </w:r>
    </w:p>
    <w:p w:rsidR="007448D2" w:rsidRDefault="007448D2" w:rsidP="007448D2">
      <w:pPr>
        <w:pStyle w:val="ListParagraph"/>
        <w:numPr>
          <w:ilvl w:val="1"/>
          <w:numId w:val="2"/>
        </w:numPr>
        <w:rPr>
          <w:rFonts w:ascii="Times New Roman" w:hAnsi="Times New Roman" w:cs="Times New Roman"/>
          <w:sz w:val="24"/>
        </w:rPr>
      </w:pPr>
      <w:r w:rsidRPr="007448D2">
        <w:rPr>
          <w:rFonts w:ascii="Times New Roman" w:hAnsi="Times New Roman" w:cs="Times New Roman"/>
          <w:b/>
          <w:sz w:val="24"/>
        </w:rPr>
        <w:t>Description:</w:t>
      </w:r>
      <w:r>
        <w:rPr>
          <w:rFonts w:ascii="Times New Roman" w:hAnsi="Times New Roman" w:cs="Times New Roman"/>
          <w:b/>
          <w:sz w:val="24"/>
        </w:rPr>
        <w:t xml:space="preserve"> </w:t>
      </w:r>
      <w:r w:rsidRPr="007448D2">
        <w:rPr>
          <w:rFonts w:ascii="Times New Roman" w:hAnsi="Times New Roman" w:cs="Times New Roman"/>
          <w:sz w:val="24"/>
        </w:rPr>
        <w:t xml:space="preserve">Deliver coordinated, prompt, reliable, and actionable information to the whole community through </w:t>
      </w:r>
      <w:r>
        <w:rPr>
          <w:rFonts w:ascii="Times New Roman" w:hAnsi="Times New Roman" w:cs="Times New Roman"/>
          <w:sz w:val="24"/>
        </w:rPr>
        <w:t>t</w:t>
      </w:r>
      <w:r w:rsidRPr="007448D2">
        <w:rPr>
          <w:rFonts w:ascii="Times New Roman" w:hAnsi="Times New Roman" w:cs="Times New Roman"/>
          <w:sz w:val="24"/>
        </w:rPr>
        <w:t>he use of clear, consistent, accessible, and culturally and linguistically appropriate methods to effectively relay information regarding any threat or hazard, as well as the actions being taken and the assistance being made available, as appropriate.</w:t>
      </w:r>
      <w:r>
        <w:rPr>
          <w:rFonts w:ascii="Times New Roman" w:hAnsi="Times New Roman" w:cs="Times New Roman"/>
          <w:sz w:val="24"/>
        </w:rPr>
        <w:br/>
      </w:r>
    </w:p>
    <w:p w:rsidR="007448D2" w:rsidRPr="007448D2" w:rsidRDefault="007448D2" w:rsidP="007448D2">
      <w:pPr>
        <w:pStyle w:val="ListParagraph"/>
        <w:numPr>
          <w:ilvl w:val="0"/>
          <w:numId w:val="2"/>
        </w:numPr>
        <w:rPr>
          <w:rFonts w:ascii="Times New Roman" w:hAnsi="Times New Roman" w:cs="Times New Roman"/>
          <w:sz w:val="24"/>
        </w:rPr>
      </w:pPr>
      <w:r>
        <w:rPr>
          <w:rFonts w:ascii="Times New Roman" w:hAnsi="Times New Roman" w:cs="Times New Roman"/>
          <w:b/>
          <w:sz w:val="24"/>
        </w:rPr>
        <w:t>Operational Coordination</w:t>
      </w:r>
    </w:p>
    <w:p w:rsidR="007448D2" w:rsidRDefault="007448D2" w:rsidP="007448D2">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Areas: </w:t>
      </w:r>
      <w:r>
        <w:rPr>
          <w:rFonts w:ascii="Times New Roman" w:hAnsi="Times New Roman" w:cs="Times New Roman"/>
          <w:sz w:val="24"/>
        </w:rPr>
        <w:t>All</w:t>
      </w:r>
    </w:p>
    <w:p w:rsidR="007448D2" w:rsidRDefault="007448D2" w:rsidP="007448D2">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Description: </w:t>
      </w:r>
      <w:r>
        <w:rPr>
          <w:rFonts w:ascii="Times New Roman" w:hAnsi="Times New Roman" w:cs="Times New Roman"/>
          <w:sz w:val="24"/>
        </w:rPr>
        <w:t>Establish and maintain a unified and coordinated operational structure and process that appropriately integrates all critical stakeholders and supports the execution of core capabilities.</w:t>
      </w:r>
      <w:r>
        <w:rPr>
          <w:rFonts w:ascii="Times New Roman" w:hAnsi="Times New Roman" w:cs="Times New Roman"/>
          <w:sz w:val="24"/>
        </w:rPr>
        <w:br/>
      </w:r>
    </w:p>
    <w:p w:rsidR="007448D2" w:rsidRPr="007448D2" w:rsidRDefault="007448D2" w:rsidP="007448D2">
      <w:pPr>
        <w:pStyle w:val="ListParagraph"/>
        <w:numPr>
          <w:ilvl w:val="0"/>
          <w:numId w:val="2"/>
        </w:numPr>
        <w:rPr>
          <w:rFonts w:ascii="Times New Roman" w:hAnsi="Times New Roman" w:cs="Times New Roman"/>
          <w:sz w:val="24"/>
        </w:rPr>
      </w:pPr>
      <w:r>
        <w:rPr>
          <w:rFonts w:ascii="Times New Roman" w:hAnsi="Times New Roman" w:cs="Times New Roman"/>
          <w:b/>
          <w:sz w:val="24"/>
        </w:rPr>
        <w:t>Forensics and Attribution</w:t>
      </w:r>
    </w:p>
    <w:p w:rsidR="007448D2" w:rsidRDefault="007448D2" w:rsidP="007448D2">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Prevention</w:t>
      </w:r>
    </w:p>
    <w:p w:rsidR="007448D2" w:rsidRDefault="007448D2" w:rsidP="007448D2">
      <w:pPr>
        <w:pStyle w:val="ListParagraph"/>
        <w:numPr>
          <w:ilvl w:val="1"/>
          <w:numId w:val="2"/>
        </w:numPr>
        <w:rPr>
          <w:rFonts w:ascii="Times New Roman" w:hAnsi="Times New Roman" w:cs="Times New Roman"/>
          <w:sz w:val="24"/>
        </w:rPr>
      </w:pPr>
      <w:r w:rsidRPr="007448D2">
        <w:rPr>
          <w:rFonts w:ascii="Times New Roman" w:hAnsi="Times New Roman" w:cs="Times New Roman"/>
          <w:b/>
          <w:sz w:val="24"/>
        </w:rPr>
        <w:t>Description:</w:t>
      </w:r>
      <w:r>
        <w:rPr>
          <w:rFonts w:ascii="Times New Roman" w:hAnsi="Times New Roman" w:cs="Times New Roman"/>
          <w:sz w:val="24"/>
        </w:rPr>
        <w:t xml:space="preserve"> Conduct forensic analysis and attribute terrorist acts (including the means and methods of terrorism) to their source, to include forensic analysis as well as attribution for an attack and for the preparation for an attack in an effort to prevent initial or follow-on acts and /or swiftly develop counter-options.</w:t>
      </w:r>
      <w:r>
        <w:rPr>
          <w:rFonts w:ascii="Times New Roman" w:hAnsi="Times New Roman" w:cs="Times New Roman"/>
          <w:sz w:val="24"/>
        </w:rPr>
        <w:br/>
      </w:r>
    </w:p>
    <w:p w:rsidR="007448D2" w:rsidRPr="007448D2" w:rsidRDefault="007448D2" w:rsidP="007448D2">
      <w:pPr>
        <w:pStyle w:val="ListParagraph"/>
        <w:numPr>
          <w:ilvl w:val="0"/>
          <w:numId w:val="2"/>
        </w:numPr>
        <w:rPr>
          <w:rFonts w:ascii="Times New Roman" w:hAnsi="Times New Roman" w:cs="Times New Roman"/>
          <w:sz w:val="24"/>
        </w:rPr>
      </w:pPr>
      <w:r>
        <w:rPr>
          <w:rFonts w:ascii="Times New Roman" w:hAnsi="Times New Roman" w:cs="Times New Roman"/>
          <w:b/>
          <w:sz w:val="24"/>
        </w:rPr>
        <w:t>Intelligence and Information Sharing</w:t>
      </w:r>
    </w:p>
    <w:p w:rsidR="007448D2" w:rsidRDefault="007448D2" w:rsidP="007448D2">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Areas: </w:t>
      </w:r>
      <w:r>
        <w:rPr>
          <w:rFonts w:ascii="Times New Roman" w:hAnsi="Times New Roman" w:cs="Times New Roman"/>
          <w:sz w:val="24"/>
        </w:rPr>
        <w:t>Prevention, Protection</w:t>
      </w:r>
    </w:p>
    <w:p w:rsidR="007448D2" w:rsidRDefault="007448D2" w:rsidP="007448D2">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Description: </w:t>
      </w:r>
      <w:r>
        <w:rPr>
          <w:rFonts w:ascii="Times New Roman" w:hAnsi="Times New Roman" w:cs="Times New Roman"/>
          <w:sz w:val="24"/>
        </w:rPr>
        <w:t>Provide timely, accurate, and actionable information resulting from the planning, direction, collection, exploitation, processing, analysis, production, dissemination, evaluation, and feedback of available information concerning physical and cyber threats to the United States, its people, property, or interests; the development, proliferation, or use of WMDs; or any other matter bearing on U.S. national or homeland security by local, state, tribal, territorial, Federal, and other stakeholders. Information sharing is the ability to exchange intelligence, information, data, or knowledge amount government or private sector entities, as appropriate.</w:t>
      </w:r>
    </w:p>
    <w:p w:rsidR="007448D2" w:rsidRPr="003F74B9" w:rsidRDefault="007448D2" w:rsidP="007448D2">
      <w:pPr>
        <w:pStyle w:val="ListParagraph"/>
        <w:numPr>
          <w:ilvl w:val="0"/>
          <w:numId w:val="2"/>
        </w:numPr>
        <w:rPr>
          <w:rFonts w:ascii="Times New Roman" w:hAnsi="Times New Roman" w:cs="Times New Roman"/>
          <w:b/>
          <w:sz w:val="24"/>
        </w:rPr>
      </w:pPr>
      <w:r w:rsidRPr="003F74B9">
        <w:rPr>
          <w:rFonts w:ascii="Times New Roman" w:hAnsi="Times New Roman" w:cs="Times New Roman"/>
          <w:b/>
          <w:sz w:val="24"/>
        </w:rPr>
        <w:lastRenderedPageBreak/>
        <w:t>Interdiction and Disruption</w:t>
      </w:r>
    </w:p>
    <w:p w:rsidR="007448D2" w:rsidRDefault="007448D2" w:rsidP="007448D2">
      <w:pPr>
        <w:pStyle w:val="ListParagraph"/>
        <w:numPr>
          <w:ilvl w:val="1"/>
          <w:numId w:val="2"/>
        </w:numPr>
        <w:rPr>
          <w:rFonts w:ascii="Times New Roman" w:hAnsi="Times New Roman" w:cs="Times New Roman"/>
          <w:sz w:val="24"/>
        </w:rPr>
      </w:pPr>
      <w:r w:rsidRPr="003F74B9">
        <w:rPr>
          <w:rFonts w:ascii="Times New Roman" w:hAnsi="Times New Roman" w:cs="Times New Roman"/>
          <w:b/>
          <w:sz w:val="24"/>
        </w:rPr>
        <w:t>Mission Areas:</w:t>
      </w:r>
      <w:r>
        <w:rPr>
          <w:rFonts w:ascii="Times New Roman" w:hAnsi="Times New Roman" w:cs="Times New Roman"/>
          <w:sz w:val="24"/>
        </w:rPr>
        <w:t xml:space="preserve"> Prevention, Protection</w:t>
      </w:r>
    </w:p>
    <w:p w:rsidR="003F74B9" w:rsidRPr="003F74B9" w:rsidRDefault="003F74B9" w:rsidP="003F74B9">
      <w:pPr>
        <w:pStyle w:val="ListParagraph"/>
        <w:numPr>
          <w:ilvl w:val="1"/>
          <w:numId w:val="2"/>
        </w:numPr>
        <w:rPr>
          <w:rFonts w:ascii="Times New Roman" w:hAnsi="Times New Roman" w:cs="Times New Roman"/>
          <w:b/>
          <w:sz w:val="24"/>
        </w:rPr>
      </w:pPr>
      <w:r w:rsidRPr="003F74B9">
        <w:rPr>
          <w:rFonts w:ascii="Times New Roman" w:hAnsi="Times New Roman" w:cs="Times New Roman"/>
          <w:b/>
          <w:sz w:val="24"/>
        </w:rPr>
        <w:t xml:space="preserve">Description: </w:t>
      </w:r>
      <w:r>
        <w:rPr>
          <w:rFonts w:ascii="Times New Roman" w:hAnsi="Times New Roman" w:cs="Times New Roman"/>
          <w:sz w:val="24"/>
        </w:rPr>
        <w:t>Delay, diver, intercept, halt, apprehend, or secure threats and/or hazards.</w:t>
      </w:r>
      <w:r>
        <w:rPr>
          <w:rFonts w:ascii="Times New Roman" w:hAnsi="Times New Roman" w:cs="Times New Roman"/>
          <w:sz w:val="24"/>
        </w:rPr>
        <w:br/>
      </w:r>
    </w:p>
    <w:p w:rsidR="003F74B9" w:rsidRDefault="003F74B9" w:rsidP="003F74B9">
      <w:pPr>
        <w:pStyle w:val="ListParagraph"/>
        <w:numPr>
          <w:ilvl w:val="0"/>
          <w:numId w:val="2"/>
        </w:numPr>
        <w:rPr>
          <w:rFonts w:ascii="Times New Roman" w:hAnsi="Times New Roman" w:cs="Times New Roman"/>
          <w:b/>
          <w:sz w:val="24"/>
        </w:rPr>
      </w:pPr>
      <w:r>
        <w:rPr>
          <w:rFonts w:ascii="Times New Roman" w:hAnsi="Times New Roman" w:cs="Times New Roman"/>
          <w:b/>
          <w:sz w:val="24"/>
        </w:rPr>
        <w:t>Screening, Search, and Detection</w:t>
      </w:r>
    </w:p>
    <w:p w:rsidR="003F74B9" w:rsidRPr="003F74B9" w:rsidRDefault="003F74B9" w:rsidP="003F74B9">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Mission Areas: </w:t>
      </w:r>
      <w:r>
        <w:rPr>
          <w:rFonts w:ascii="Times New Roman" w:hAnsi="Times New Roman" w:cs="Times New Roman"/>
          <w:sz w:val="24"/>
        </w:rPr>
        <w:t>Prevention, Protection</w:t>
      </w:r>
    </w:p>
    <w:p w:rsidR="007448D2" w:rsidRDefault="003F74B9" w:rsidP="003F74B9">
      <w:pPr>
        <w:pStyle w:val="ListParagraph"/>
        <w:numPr>
          <w:ilvl w:val="1"/>
          <w:numId w:val="2"/>
        </w:numPr>
        <w:rPr>
          <w:rFonts w:ascii="Times New Roman" w:hAnsi="Times New Roman" w:cs="Times New Roman"/>
          <w:b/>
          <w:sz w:val="24"/>
        </w:rPr>
      </w:pPr>
      <w:r>
        <w:rPr>
          <w:rFonts w:ascii="Times New Roman" w:hAnsi="Times New Roman" w:cs="Times New Roman"/>
          <w:b/>
          <w:sz w:val="24"/>
        </w:rPr>
        <w:t>Description:</w:t>
      </w:r>
      <w:r>
        <w:rPr>
          <w:rFonts w:ascii="Times New Roman" w:hAnsi="Times New Roman" w:cs="Times New Roman"/>
          <w:sz w:val="24"/>
        </w:rPr>
        <w:t xml:space="preserve"> Identify, discover, or locate threats and /or hazards through active and passive surveillance and search procedures. This may include the use of systematic examinations and assessments, </w:t>
      </w:r>
      <w:r w:rsidR="00AC6B39">
        <w:rPr>
          <w:rFonts w:ascii="Times New Roman" w:hAnsi="Times New Roman" w:cs="Times New Roman"/>
          <w:sz w:val="24"/>
        </w:rPr>
        <w:t>bio-surveillance</w:t>
      </w:r>
      <w:r>
        <w:rPr>
          <w:rFonts w:ascii="Times New Roman" w:hAnsi="Times New Roman" w:cs="Times New Roman"/>
          <w:sz w:val="24"/>
        </w:rPr>
        <w:t>, sensor technologies, or physical investigation and intelligence.</w:t>
      </w:r>
      <w:r>
        <w:rPr>
          <w:rFonts w:ascii="Times New Roman" w:hAnsi="Times New Roman" w:cs="Times New Roman"/>
          <w:sz w:val="24"/>
        </w:rPr>
        <w:br/>
      </w:r>
    </w:p>
    <w:p w:rsidR="003F74B9" w:rsidRDefault="003F74B9" w:rsidP="003F74B9">
      <w:pPr>
        <w:pStyle w:val="ListParagraph"/>
        <w:numPr>
          <w:ilvl w:val="0"/>
          <w:numId w:val="2"/>
        </w:numPr>
        <w:rPr>
          <w:rFonts w:ascii="Times New Roman" w:hAnsi="Times New Roman" w:cs="Times New Roman"/>
          <w:b/>
          <w:sz w:val="24"/>
        </w:rPr>
      </w:pPr>
      <w:r w:rsidRPr="003F74B9">
        <w:rPr>
          <w:rFonts w:ascii="Times New Roman" w:hAnsi="Times New Roman" w:cs="Times New Roman"/>
          <w:b/>
          <w:sz w:val="24"/>
        </w:rPr>
        <w:t>Access Control and Identify Verification</w:t>
      </w:r>
    </w:p>
    <w:p w:rsidR="003F74B9" w:rsidRPr="003F74B9" w:rsidRDefault="003F74B9" w:rsidP="003F74B9">
      <w:pPr>
        <w:pStyle w:val="ListParagraph"/>
        <w:numPr>
          <w:ilvl w:val="1"/>
          <w:numId w:val="2"/>
        </w:numPr>
        <w:rPr>
          <w:rFonts w:ascii="Times New Roman" w:hAnsi="Times New Roman" w:cs="Times New Roman"/>
          <w:b/>
          <w:sz w:val="24"/>
        </w:rPr>
      </w:pPr>
      <w:r>
        <w:rPr>
          <w:rFonts w:ascii="Times New Roman" w:hAnsi="Times New Roman" w:cs="Times New Roman"/>
          <w:b/>
          <w:sz w:val="24"/>
        </w:rPr>
        <w:t>Mission Area:</w:t>
      </w:r>
      <w:r>
        <w:rPr>
          <w:rFonts w:ascii="Times New Roman" w:hAnsi="Times New Roman" w:cs="Times New Roman"/>
          <w:sz w:val="24"/>
        </w:rPr>
        <w:t xml:space="preserve"> Protection</w:t>
      </w:r>
    </w:p>
    <w:p w:rsidR="003F74B9" w:rsidRPr="003F74B9" w:rsidRDefault="003F74B9" w:rsidP="003F74B9">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Description: </w:t>
      </w:r>
      <w:r>
        <w:rPr>
          <w:rFonts w:ascii="Times New Roman" w:hAnsi="Times New Roman" w:cs="Times New Roman"/>
          <w:sz w:val="24"/>
        </w:rPr>
        <w:t>Apple and support necessary physical, technological, and cyber measures to control admittance to critical locations and systems.</w:t>
      </w:r>
      <w:r>
        <w:rPr>
          <w:rFonts w:ascii="Times New Roman" w:hAnsi="Times New Roman" w:cs="Times New Roman"/>
          <w:sz w:val="24"/>
        </w:rPr>
        <w:br/>
      </w:r>
    </w:p>
    <w:p w:rsidR="003F74B9" w:rsidRDefault="002F2EE2" w:rsidP="003F74B9">
      <w:pPr>
        <w:pStyle w:val="ListParagraph"/>
        <w:numPr>
          <w:ilvl w:val="0"/>
          <w:numId w:val="2"/>
        </w:numPr>
        <w:rPr>
          <w:rFonts w:ascii="Times New Roman" w:hAnsi="Times New Roman" w:cs="Times New Roman"/>
          <w:b/>
          <w:sz w:val="24"/>
        </w:rPr>
      </w:pPr>
      <w:r>
        <w:rPr>
          <w:rFonts w:ascii="Times New Roman" w:hAnsi="Times New Roman" w:cs="Times New Roman"/>
          <w:b/>
          <w:sz w:val="24"/>
        </w:rPr>
        <w:t>Cybersecurity</w:t>
      </w:r>
    </w:p>
    <w:p w:rsidR="002F2EE2" w:rsidRPr="002F2EE2" w:rsidRDefault="002F2EE2" w:rsidP="002F2EE2">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Mission Area: </w:t>
      </w:r>
      <w:r>
        <w:rPr>
          <w:rFonts w:ascii="Times New Roman" w:hAnsi="Times New Roman" w:cs="Times New Roman"/>
          <w:sz w:val="24"/>
        </w:rPr>
        <w:t>Protection</w:t>
      </w:r>
    </w:p>
    <w:p w:rsidR="002F2EE2" w:rsidRPr="002F2EE2" w:rsidRDefault="002F2EE2" w:rsidP="002F2EE2">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Description: </w:t>
      </w:r>
      <w:r>
        <w:rPr>
          <w:rFonts w:ascii="Times New Roman" w:hAnsi="Times New Roman" w:cs="Times New Roman"/>
          <w:sz w:val="24"/>
        </w:rPr>
        <w:t xml:space="preserve"> Protect (and if needed, restore) electronic communications systems, information, and services from damage, unauthorized use, and exploitation.</w:t>
      </w:r>
      <w:r>
        <w:rPr>
          <w:rFonts w:ascii="Times New Roman" w:hAnsi="Times New Roman" w:cs="Times New Roman"/>
          <w:sz w:val="24"/>
        </w:rPr>
        <w:br/>
      </w:r>
    </w:p>
    <w:p w:rsidR="002F2EE2" w:rsidRDefault="002F2EE2" w:rsidP="002F2EE2">
      <w:pPr>
        <w:pStyle w:val="ListParagraph"/>
        <w:numPr>
          <w:ilvl w:val="0"/>
          <w:numId w:val="2"/>
        </w:numPr>
        <w:rPr>
          <w:rFonts w:ascii="Times New Roman" w:hAnsi="Times New Roman" w:cs="Times New Roman"/>
          <w:b/>
          <w:sz w:val="24"/>
        </w:rPr>
      </w:pPr>
      <w:r>
        <w:rPr>
          <w:rFonts w:ascii="Times New Roman" w:hAnsi="Times New Roman" w:cs="Times New Roman"/>
          <w:b/>
          <w:sz w:val="24"/>
        </w:rPr>
        <w:t>Physical Protective Measures</w:t>
      </w:r>
    </w:p>
    <w:p w:rsidR="002F2EE2" w:rsidRPr="002F2EE2" w:rsidRDefault="002F2EE2" w:rsidP="002F2EE2">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Mission Area: </w:t>
      </w:r>
      <w:r>
        <w:rPr>
          <w:rFonts w:ascii="Times New Roman" w:hAnsi="Times New Roman" w:cs="Times New Roman"/>
          <w:sz w:val="24"/>
        </w:rPr>
        <w:t>Protection</w:t>
      </w:r>
    </w:p>
    <w:p w:rsidR="002F2EE2" w:rsidRPr="002F2EE2" w:rsidRDefault="002F2EE2" w:rsidP="002F2EE2">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Description: </w:t>
      </w:r>
      <w:r>
        <w:rPr>
          <w:rFonts w:ascii="Times New Roman" w:hAnsi="Times New Roman" w:cs="Times New Roman"/>
          <w:sz w:val="24"/>
        </w:rPr>
        <w:t>Implement and maintain risk-informed countermeasures, and policies protecting people, borders, structures, materials, products, and systems associated with key operation activities and critical infrastructure sectors.</w:t>
      </w:r>
      <w:r>
        <w:rPr>
          <w:rFonts w:ascii="Times New Roman" w:hAnsi="Times New Roman" w:cs="Times New Roman"/>
          <w:sz w:val="24"/>
        </w:rPr>
        <w:br/>
      </w:r>
    </w:p>
    <w:p w:rsidR="002F2EE2" w:rsidRDefault="00AF6FBA" w:rsidP="002F2EE2">
      <w:pPr>
        <w:pStyle w:val="ListParagraph"/>
        <w:numPr>
          <w:ilvl w:val="0"/>
          <w:numId w:val="2"/>
        </w:numPr>
        <w:rPr>
          <w:rFonts w:ascii="Times New Roman" w:hAnsi="Times New Roman" w:cs="Times New Roman"/>
          <w:b/>
          <w:sz w:val="24"/>
        </w:rPr>
      </w:pPr>
      <w:r>
        <w:rPr>
          <w:rFonts w:ascii="Times New Roman" w:hAnsi="Times New Roman" w:cs="Times New Roman"/>
          <w:b/>
          <w:sz w:val="24"/>
        </w:rPr>
        <w:t>Risk Management for Protection Programs and Activities</w:t>
      </w:r>
    </w:p>
    <w:p w:rsidR="00AF6FBA" w:rsidRPr="00AF6FBA" w:rsidRDefault="00AF6FBA" w:rsidP="00AF6FBA">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Mission Areas: </w:t>
      </w:r>
      <w:r>
        <w:rPr>
          <w:rFonts w:ascii="Times New Roman" w:hAnsi="Times New Roman" w:cs="Times New Roman"/>
          <w:sz w:val="24"/>
        </w:rPr>
        <w:t>Protection</w:t>
      </w:r>
    </w:p>
    <w:p w:rsidR="00AF6FBA" w:rsidRPr="00AF6FBA" w:rsidRDefault="00AF6FBA" w:rsidP="00AF6FBA">
      <w:pPr>
        <w:pStyle w:val="ListParagraph"/>
        <w:numPr>
          <w:ilvl w:val="1"/>
          <w:numId w:val="2"/>
        </w:numPr>
        <w:rPr>
          <w:rFonts w:ascii="Times New Roman" w:hAnsi="Times New Roman" w:cs="Times New Roman"/>
          <w:b/>
          <w:sz w:val="24"/>
        </w:rPr>
      </w:pPr>
      <w:r>
        <w:rPr>
          <w:rFonts w:ascii="Times New Roman" w:hAnsi="Times New Roman" w:cs="Times New Roman"/>
          <w:b/>
          <w:sz w:val="24"/>
        </w:rPr>
        <w:t>Description:</w:t>
      </w:r>
      <w:r>
        <w:rPr>
          <w:rFonts w:ascii="Times New Roman" w:hAnsi="Times New Roman" w:cs="Times New Roman"/>
          <w:sz w:val="24"/>
        </w:rPr>
        <w:t xml:space="preserve"> Identify, assess, and prioritize risks to inform Protection activities, countermeasures, and investments.</w:t>
      </w:r>
      <w:r>
        <w:rPr>
          <w:rFonts w:ascii="Times New Roman" w:hAnsi="Times New Roman" w:cs="Times New Roman"/>
          <w:sz w:val="24"/>
        </w:rPr>
        <w:br/>
      </w:r>
    </w:p>
    <w:p w:rsidR="00AF6FBA" w:rsidRDefault="00AF6FBA" w:rsidP="00AF6FBA">
      <w:pPr>
        <w:pStyle w:val="ListParagraph"/>
        <w:numPr>
          <w:ilvl w:val="0"/>
          <w:numId w:val="2"/>
        </w:numPr>
        <w:rPr>
          <w:rFonts w:ascii="Times New Roman" w:hAnsi="Times New Roman" w:cs="Times New Roman"/>
          <w:b/>
          <w:sz w:val="24"/>
        </w:rPr>
      </w:pPr>
      <w:r>
        <w:rPr>
          <w:rFonts w:ascii="Times New Roman" w:hAnsi="Times New Roman" w:cs="Times New Roman"/>
          <w:b/>
          <w:sz w:val="24"/>
        </w:rPr>
        <w:t>Supply Chain Integrity and Security</w:t>
      </w:r>
    </w:p>
    <w:p w:rsidR="00AF6FBA" w:rsidRPr="00AF6FBA" w:rsidRDefault="00AF6FBA" w:rsidP="00AF6FBA">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Mission Area: </w:t>
      </w:r>
      <w:r>
        <w:rPr>
          <w:rFonts w:ascii="Times New Roman" w:hAnsi="Times New Roman" w:cs="Times New Roman"/>
          <w:sz w:val="24"/>
        </w:rPr>
        <w:t>Protection</w:t>
      </w:r>
    </w:p>
    <w:p w:rsidR="00AF6FBA" w:rsidRPr="00AF6FBA" w:rsidRDefault="00AF6FBA" w:rsidP="00AF6FBA">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Description: </w:t>
      </w:r>
      <w:r>
        <w:rPr>
          <w:rFonts w:ascii="Times New Roman" w:hAnsi="Times New Roman" w:cs="Times New Roman"/>
          <w:sz w:val="24"/>
        </w:rPr>
        <w:t xml:space="preserve"> Strengthen the security and resilience of the supply chain.</w:t>
      </w:r>
    </w:p>
    <w:p w:rsidR="00AF6FBA" w:rsidRDefault="00AF6FBA" w:rsidP="00AF6FBA">
      <w:pPr>
        <w:rPr>
          <w:rFonts w:ascii="Times New Roman" w:hAnsi="Times New Roman" w:cs="Times New Roman"/>
          <w:sz w:val="24"/>
        </w:rPr>
      </w:pPr>
    </w:p>
    <w:p w:rsidR="00AF6FBA" w:rsidRPr="00AF6FBA" w:rsidRDefault="00AF6FBA" w:rsidP="00AF6FBA">
      <w:pPr>
        <w:rPr>
          <w:rFonts w:ascii="Times New Roman" w:hAnsi="Times New Roman" w:cs="Times New Roman"/>
          <w:b/>
          <w:sz w:val="24"/>
        </w:rPr>
      </w:pPr>
      <w:r w:rsidRPr="00AF6FBA">
        <w:rPr>
          <w:rFonts w:ascii="Times New Roman" w:hAnsi="Times New Roman" w:cs="Times New Roman"/>
          <w:sz w:val="24"/>
        </w:rPr>
        <w:br/>
      </w:r>
    </w:p>
    <w:p w:rsidR="00AF6FBA" w:rsidRDefault="00AF6FBA" w:rsidP="00AF6FBA">
      <w:pPr>
        <w:pStyle w:val="ListParagraph"/>
        <w:numPr>
          <w:ilvl w:val="0"/>
          <w:numId w:val="2"/>
        </w:numPr>
        <w:rPr>
          <w:rFonts w:ascii="Times New Roman" w:hAnsi="Times New Roman" w:cs="Times New Roman"/>
          <w:b/>
          <w:sz w:val="24"/>
        </w:rPr>
      </w:pPr>
      <w:r>
        <w:rPr>
          <w:rFonts w:ascii="Times New Roman" w:hAnsi="Times New Roman" w:cs="Times New Roman"/>
          <w:b/>
          <w:sz w:val="24"/>
        </w:rPr>
        <w:lastRenderedPageBreak/>
        <w:t>Community Resilience</w:t>
      </w:r>
    </w:p>
    <w:p w:rsidR="00AF6FBA" w:rsidRPr="00AF6FBA" w:rsidRDefault="00AF6FBA" w:rsidP="00AF6FBA">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Mission Area: </w:t>
      </w:r>
      <w:r>
        <w:rPr>
          <w:rFonts w:ascii="Times New Roman" w:hAnsi="Times New Roman" w:cs="Times New Roman"/>
          <w:sz w:val="24"/>
        </w:rPr>
        <w:t xml:space="preserve"> Mitigation</w:t>
      </w:r>
    </w:p>
    <w:p w:rsidR="00AF6FBA" w:rsidRPr="00AF6FBA" w:rsidRDefault="00AF6FBA" w:rsidP="00AF6FBA">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Description: </w:t>
      </w:r>
      <w:r>
        <w:rPr>
          <w:rFonts w:ascii="Times New Roman" w:hAnsi="Times New Roman" w:cs="Times New Roman"/>
          <w:sz w:val="24"/>
        </w:rPr>
        <w:t>Enable the recognition, understanding, communication of, and planning for risk and empower individuals and communities to make informed risk management decisions necessary to adapt to, withstand, and quickly recover from future incidents.</w:t>
      </w:r>
      <w:r>
        <w:rPr>
          <w:rFonts w:ascii="Times New Roman" w:hAnsi="Times New Roman" w:cs="Times New Roman"/>
          <w:sz w:val="24"/>
        </w:rPr>
        <w:br/>
      </w:r>
    </w:p>
    <w:p w:rsidR="00AF6FBA" w:rsidRDefault="00AF6FBA" w:rsidP="00AF6FBA">
      <w:pPr>
        <w:pStyle w:val="ListParagraph"/>
        <w:numPr>
          <w:ilvl w:val="0"/>
          <w:numId w:val="2"/>
        </w:numPr>
        <w:rPr>
          <w:rFonts w:ascii="Times New Roman" w:hAnsi="Times New Roman" w:cs="Times New Roman"/>
          <w:b/>
          <w:sz w:val="24"/>
        </w:rPr>
      </w:pPr>
      <w:r>
        <w:rPr>
          <w:rFonts w:ascii="Times New Roman" w:hAnsi="Times New Roman" w:cs="Times New Roman"/>
          <w:b/>
          <w:sz w:val="24"/>
        </w:rPr>
        <w:t>Long-Term Vulnerability Reduction</w:t>
      </w:r>
    </w:p>
    <w:p w:rsidR="00AF6FBA" w:rsidRPr="00AF6FBA" w:rsidRDefault="00AF6FBA" w:rsidP="00AF6FBA">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Mission Area: </w:t>
      </w:r>
      <w:r>
        <w:rPr>
          <w:rFonts w:ascii="Times New Roman" w:hAnsi="Times New Roman" w:cs="Times New Roman"/>
          <w:sz w:val="24"/>
        </w:rPr>
        <w:t>Mitigation</w:t>
      </w:r>
    </w:p>
    <w:p w:rsidR="00AF6FBA" w:rsidRPr="00E33131" w:rsidRDefault="00AF6FBA" w:rsidP="00AF6FBA">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Description: </w:t>
      </w:r>
      <w:r>
        <w:rPr>
          <w:rFonts w:ascii="Times New Roman" w:hAnsi="Times New Roman" w:cs="Times New Roman"/>
          <w:sz w:val="24"/>
        </w:rPr>
        <w:t>Build and sustain resilient systems, communities, and critical infrastructure and key resources lifelines so as to reduce their vulnerability to natural, technological, and human-caused threats and hazards by lessening the likelihood, severity, and duration of the adverse consequences.</w:t>
      </w:r>
      <w:r w:rsidR="00E33131">
        <w:rPr>
          <w:rFonts w:ascii="Times New Roman" w:hAnsi="Times New Roman" w:cs="Times New Roman"/>
          <w:sz w:val="24"/>
        </w:rPr>
        <w:br/>
      </w:r>
    </w:p>
    <w:p w:rsidR="00E33131" w:rsidRDefault="00E33131" w:rsidP="00E33131">
      <w:pPr>
        <w:pStyle w:val="ListParagraph"/>
        <w:numPr>
          <w:ilvl w:val="0"/>
          <w:numId w:val="2"/>
        </w:numPr>
        <w:rPr>
          <w:rFonts w:ascii="Times New Roman" w:hAnsi="Times New Roman" w:cs="Times New Roman"/>
          <w:b/>
          <w:sz w:val="24"/>
        </w:rPr>
      </w:pPr>
      <w:r>
        <w:rPr>
          <w:rFonts w:ascii="Times New Roman" w:hAnsi="Times New Roman" w:cs="Times New Roman"/>
          <w:b/>
          <w:sz w:val="24"/>
        </w:rPr>
        <w:t>Risk and Disaster Resilience Assessment</w:t>
      </w:r>
    </w:p>
    <w:p w:rsidR="00E33131" w:rsidRPr="00E33131" w:rsidRDefault="00E33131" w:rsidP="00E33131">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Mission Area: </w:t>
      </w:r>
      <w:r>
        <w:rPr>
          <w:rFonts w:ascii="Times New Roman" w:hAnsi="Times New Roman" w:cs="Times New Roman"/>
          <w:sz w:val="24"/>
        </w:rPr>
        <w:t>Mitigation</w:t>
      </w:r>
    </w:p>
    <w:p w:rsidR="00E33131" w:rsidRPr="00E33131" w:rsidRDefault="00E33131" w:rsidP="00E33131">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Description: </w:t>
      </w:r>
      <w:r>
        <w:rPr>
          <w:rFonts w:ascii="Times New Roman" w:hAnsi="Times New Roman" w:cs="Times New Roman"/>
          <w:sz w:val="24"/>
        </w:rPr>
        <w:t>Assess risk and disaster resilience so that decisions makers, responders, and community members can take informed action to reduce their entity’s risk and increase their resilience.</w:t>
      </w:r>
      <w:r>
        <w:rPr>
          <w:rFonts w:ascii="Times New Roman" w:hAnsi="Times New Roman" w:cs="Times New Roman"/>
          <w:sz w:val="24"/>
        </w:rPr>
        <w:br/>
      </w:r>
    </w:p>
    <w:p w:rsidR="00E33131" w:rsidRDefault="00E33131" w:rsidP="00E33131">
      <w:pPr>
        <w:pStyle w:val="ListParagraph"/>
        <w:numPr>
          <w:ilvl w:val="0"/>
          <w:numId w:val="2"/>
        </w:numPr>
        <w:rPr>
          <w:rFonts w:ascii="Times New Roman" w:hAnsi="Times New Roman" w:cs="Times New Roman"/>
          <w:b/>
          <w:sz w:val="24"/>
        </w:rPr>
      </w:pPr>
      <w:r>
        <w:rPr>
          <w:rFonts w:ascii="Times New Roman" w:hAnsi="Times New Roman" w:cs="Times New Roman"/>
          <w:b/>
          <w:sz w:val="24"/>
        </w:rPr>
        <w:t>Threats and Hazards Identification</w:t>
      </w:r>
    </w:p>
    <w:p w:rsidR="00E33131" w:rsidRPr="00E33131" w:rsidRDefault="00E33131" w:rsidP="00E33131">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Mission Area: </w:t>
      </w:r>
      <w:r>
        <w:rPr>
          <w:rFonts w:ascii="Times New Roman" w:hAnsi="Times New Roman" w:cs="Times New Roman"/>
          <w:sz w:val="24"/>
        </w:rPr>
        <w:t>Mitigation</w:t>
      </w:r>
    </w:p>
    <w:p w:rsidR="00B45E6A" w:rsidRPr="00E33131" w:rsidRDefault="00E33131" w:rsidP="00E33131">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Description: </w:t>
      </w:r>
      <w:r>
        <w:rPr>
          <w:rFonts w:ascii="Times New Roman" w:hAnsi="Times New Roman" w:cs="Times New Roman"/>
          <w:sz w:val="24"/>
        </w:rPr>
        <w:t>Identify the threats and hazards that occur in the geographic area; determine the frequency and magnitude; and incorporate this into analysis and planning processes so as to the clearly understand the needs of the community or entity.</w:t>
      </w:r>
      <w:r>
        <w:rPr>
          <w:rFonts w:ascii="Times New Roman" w:hAnsi="Times New Roman" w:cs="Times New Roman"/>
          <w:sz w:val="24"/>
        </w:rPr>
        <w:br/>
      </w:r>
    </w:p>
    <w:p w:rsidR="00E33131" w:rsidRDefault="00E33131" w:rsidP="00E33131">
      <w:pPr>
        <w:pStyle w:val="ListParagraph"/>
        <w:numPr>
          <w:ilvl w:val="0"/>
          <w:numId w:val="2"/>
        </w:numPr>
        <w:rPr>
          <w:rFonts w:ascii="Times New Roman" w:hAnsi="Times New Roman" w:cs="Times New Roman"/>
          <w:b/>
          <w:sz w:val="24"/>
        </w:rPr>
      </w:pPr>
      <w:r>
        <w:rPr>
          <w:rFonts w:ascii="Times New Roman" w:hAnsi="Times New Roman" w:cs="Times New Roman"/>
          <w:b/>
          <w:sz w:val="24"/>
        </w:rPr>
        <w:t>Critical Transportation</w:t>
      </w:r>
    </w:p>
    <w:p w:rsidR="00E33131" w:rsidRPr="00E33131" w:rsidRDefault="00E33131" w:rsidP="00E33131">
      <w:pPr>
        <w:pStyle w:val="ListParagraph"/>
        <w:numPr>
          <w:ilvl w:val="1"/>
          <w:numId w:val="2"/>
        </w:numPr>
        <w:rPr>
          <w:rFonts w:ascii="Times New Roman" w:hAnsi="Times New Roman" w:cs="Times New Roman"/>
          <w:b/>
          <w:sz w:val="24"/>
        </w:rPr>
      </w:pPr>
      <w:r>
        <w:rPr>
          <w:rFonts w:ascii="Times New Roman" w:hAnsi="Times New Roman" w:cs="Times New Roman"/>
          <w:b/>
          <w:sz w:val="24"/>
        </w:rPr>
        <w:t xml:space="preserve">Mission Area: </w:t>
      </w:r>
      <w:r>
        <w:rPr>
          <w:rFonts w:ascii="Times New Roman" w:hAnsi="Times New Roman" w:cs="Times New Roman"/>
          <w:sz w:val="24"/>
        </w:rPr>
        <w:t>Response</w:t>
      </w:r>
    </w:p>
    <w:p w:rsidR="00E33131" w:rsidRDefault="00E33131" w:rsidP="00E33131">
      <w:pPr>
        <w:pStyle w:val="ListParagraph"/>
        <w:numPr>
          <w:ilvl w:val="1"/>
          <w:numId w:val="2"/>
        </w:numPr>
        <w:rPr>
          <w:rFonts w:ascii="Times New Roman" w:hAnsi="Times New Roman" w:cs="Times New Roman"/>
          <w:sz w:val="24"/>
        </w:rPr>
      </w:pPr>
      <w:r>
        <w:rPr>
          <w:rFonts w:ascii="Times New Roman" w:hAnsi="Times New Roman" w:cs="Times New Roman"/>
          <w:b/>
          <w:sz w:val="24"/>
        </w:rPr>
        <w:t>Description:</w:t>
      </w:r>
      <w:r>
        <w:rPr>
          <w:rFonts w:ascii="Times New Roman" w:hAnsi="Times New Roman" w:cs="Times New Roman"/>
          <w:sz w:val="24"/>
        </w:rPr>
        <w:t xml:space="preserve"> </w:t>
      </w:r>
      <w:r w:rsidRPr="00E33131">
        <w:rPr>
          <w:rFonts w:ascii="Times New Roman" w:hAnsi="Times New Roman" w:cs="Times New Roman"/>
          <w:sz w:val="24"/>
        </w:rPr>
        <w:t>Provide transportation</w:t>
      </w:r>
      <w:r>
        <w:rPr>
          <w:rFonts w:ascii="Times New Roman" w:hAnsi="Times New Roman" w:cs="Times New Roman"/>
          <w:sz w:val="24"/>
        </w:rPr>
        <w:t xml:space="preserve"> (including infrastructure</w:t>
      </w:r>
      <w:r w:rsidRPr="00E33131">
        <w:rPr>
          <w:rFonts w:ascii="Times New Roman" w:hAnsi="Times New Roman" w:cs="Times New Roman"/>
          <w:sz w:val="24"/>
        </w:rPr>
        <w:t xml:space="preserve"> access and accessible transportation services) for response priority objectives, including the evacuation of people and animals, and the delivery of vital response personnel, equipment, and services into the affected areas.</w:t>
      </w:r>
      <w:r>
        <w:rPr>
          <w:rFonts w:ascii="Times New Roman" w:hAnsi="Times New Roman" w:cs="Times New Roman"/>
          <w:sz w:val="24"/>
        </w:rPr>
        <w:br/>
      </w:r>
    </w:p>
    <w:p w:rsidR="00E33131" w:rsidRPr="00E33131" w:rsidRDefault="00E33131" w:rsidP="00E33131">
      <w:pPr>
        <w:pStyle w:val="ListParagraph"/>
        <w:numPr>
          <w:ilvl w:val="0"/>
          <w:numId w:val="2"/>
        </w:numPr>
        <w:rPr>
          <w:rFonts w:ascii="Times New Roman" w:hAnsi="Times New Roman" w:cs="Times New Roman"/>
          <w:sz w:val="24"/>
        </w:rPr>
      </w:pPr>
      <w:r>
        <w:rPr>
          <w:rFonts w:ascii="Times New Roman" w:hAnsi="Times New Roman" w:cs="Times New Roman"/>
          <w:b/>
          <w:sz w:val="24"/>
        </w:rPr>
        <w:t>Environmental Response/Health and Safety</w:t>
      </w:r>
    </w:p>
    <w:p w:rsidR="00E33131" w:rsidRDefault="00E33131" w:rsidP="00E33131">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Response</w:t>
      </w:r>
    </w:p>
    <w:p w:rsidR="00E33131" w:rsidRDefault="00E33131" w:rsidP="00E33131">
      <w:pPr>
        <w:pStyle w:val="ListParagraph"/>
        <w:numPr>
          <w:ilvl w:val="1"/>
          <w:numId w:val="2"/>
        </w:numPr>
        <w:rPr>
          <w:rFonts w:ascii="Times New Roman" w:hAnsi="Times New Roman" w:cs="Times New Roman"/>
          <w:sz w:val="24"/>
        </w:rPr>
      </w:pPr>
      <w:r>
        <w:rPr>
          <w:rFonts w:ascii="Times New Roman" w:hAnsi="Times New Roman" w:cs="Times New Roman"/>
          <w:b/>
          <w:sz w:val="24"/>
        </w:rPr>
        <w:t>Description:</w:t>
      </w:r>
      <w:r>
        <w:rPr>
          <w:rFonts w:ascii="Times New Roman" w:hAnsi="Times New Roman" w:cs="Times New Roman"/>
          <w:sz w:val="24"/>
        </w:rPr>
        <w:t xml:space="preserve"> </w:t>
      </w:r>
      <w:r w:rsidRPr="00E33131">
        <w:rPr>
          <w:rFonts w:ascii="Times New Roman" w:hAnsi="Times New Roman" w:cs="Times New Roman"/>
          <w:sz w:val="24"/>
        </w:rPr>
        <w:t>Conduct appropriate measures to ensure the protection of the health and safety of the public and workers, as well as the environment, from all-hazards in support of responder operations and the affected communities.</w:t>
      </w:r>
      <w:r>
        <w:rPr>
          <w:rFonts w:ascii="Times New Roman" w:hAnsi="Times New Roman" w:cs="Times New Roman"/>
          <w:sz w:val="24"/>
        </w:rPr>
        <w:br/>
      </w:r>
    </w:p>
    <w:p w:rsidR="00E33131" w:rsidRPr="00E33131" w:rsidRDefault="00E33131" w:rsidP="00E33131">
      <w:pPr>
        <w:pStyle w:val="ListParagraph"/>
        <w:numPr>
          <w:ilvl w:val="0"/>
          <w:numId w:val="2"/>
        </w:numPr>
        <w:rPr>
          <w:rFonts w:ascii="Times New Roman" w:hAnsi="Times New Roman" w:cs="Times New Roman"/>
          <w:sz w:val="24"/>
        </w:rPr>
      </w:pPr>
      <w:r>
        <w:rPr>
          <w:rFonts w:ascii="Times New Roman" w:hAnsi="Times New Roman" w:cs="Times New Roman"/>
          <w:b/>
          <w:sz w:val="24"/>
        </w:rPr>
        <w:lastRenderedPageBreak/>
        <w:t>Fatality Management Services</w:t>
      </w:r>
    </w:p>
    <w:p w:rsidR="00E33131" w:rsidRDefault="00E33131" w:rsidP="00E33131">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Response</w:t>
      </w:r>
    </w:p>
    <w:p w:rsidR="00E33131" w:rsidRDefault="00E33131" w:rsidP="00E33131">
      <w:pPr>
        <w:pStyle w:val="ListParagraph"/>
        <w:numPr>
          <w:ilvl w:val="1"/>
          <w:numId w:val="2"/>
        </w:numPr>
        <w:rPr>
          <w:rFonts w:ascii="Times New Roman" w:hAnsi="Times New Roman" w:cs="Times New Roman"/>
          <w:sz w:val="24"/>
        </w:rPr>
      </w:pPr>
      <w:r>
        <w:rPr>
          <w:rFonts w:ascii="Times New Roman" w:hAnsi="Times New Roman" w:cs="Times New Roman"/>
          <w:b/>
          <w:sz w:val="24"/>
        </w:rPr>
        <w:t>Description:</w:t>
      </w:r>
      <w:r>
        <w:rPr>
          <w:rFonts w:ascii="Times New Roman" w:hAnsi="Times New Roman" w:cs="Times New Roman"/>
          <w:sz w:val="24"/>
        </w:rPr>
        <w:t xml:space="preserve"> Provide fatality management services, including decent remains recovery and victim identification, working with the local, state, tribal, territorial, insular area, and Federal authorities to provide mortuary processes, temporary storage or </w:t>
      </w:r>
      <w:r w:rsidR="00154108">
        <w:rPr>
          <w:rFonts w:ascii="Times New Roman" w:hAnsi="Times New Roman" w:cs="Times New Roman"/>
          <w:sz w:val="24"/>
        </w:rPr>
        <w:t>permanent</w:t>
      </w:r>
      <w:r>
        <w:rPr>
          <w:rFonts w:ascii="Times New Roman" w:hAnsi="Times New Roman" w:cs="Times New Roman"/>
          <w:sz w:val="24"/>
        </w:rPr>
        <w:t xml:space="preserve"> interment </w:t>
      </w:r>
      <w:r w:rsidR="00154108">
        <w:rPr>
          <w:rFonts w:ascii="Times New Roman" w:hAnsi="Times New Roman" w:cs="Times New Roman"/>
          <w:sz w:val="24"/>
        </w:rPr>
        <w:t>solutions</w:t>
      </w:r>
      <w:r>
        <w:rPr>
          <w:rFonts w:ascii="Times New Roman" w:hAnsi="Times New Roman" w:cs="Times New Roman"/>
          <w:sz w:val="24"/>
        </w:rPr>
        <w:t xml:space="preserve">, sharing </w:t>
      </w:r>
      <w:r w:rsidR="00154108">
        <w:rPr>
          <w:rFonts w:ascii="Times New Roman" w:hAnsi="Times New Roman" w:cs="Times New Roman"/>
          <w:sz w:val="24"/>
        </w:rPr>
        <w:t>information</w:t>
      </w:r>
      <w:r>
        <w:rPr>
          <w:rFonts w:ascii="Times New Roman" w:hAnsi="Times New Roman" w:cs="Times New Roman"/>
          <w:sz w:val="24"/>
        </w:rPr>
        <w:t xml:space="preserve"> with t</w:t>
      </w:r>
      <w:r w:rsidR="00154108">
        <w:rPr>
          <w:rFonts w:ascii="Times New Roman" w:hAnsi="Times New Roman" w:cs="Times New Roman"/>
          <w:sz w:val="24"/>
        </w:rPr>
        <w:t>h</w:t>
      </w:r>
      <w:r>
        <w:rPr>
          <w:rFonts w:ascii="Times New Roman" w:hAnsi="Times New Roman" w:cs="Times New Roman"/>
          <w:sz w:val="24"/>
        </w:rPr>
        <w:t>e mass care services for the purpose of reunifying fami</w:t>
      </w:r>
      <w:r w:rsidR="00154108">
        <w:rPr>
          <w:rFonts w:ascii="Times New Roman" w:hAnsi="Times New Roman" w:cs="Times New Roman"/>
          <w:sz w:val="24"/>
        </w:rPr>
        <w:t>ly members and caregivers with the</w:t>
      </w:r>
      <w:r>
        <w:rPr>
          <w:rFonts w:ascii="Times New Roman" w:hAnsi="Times New Roman" w:cs="Times New Roman"/>
          <w:sz w:val="24"/>
        </w:rPr>
        <w:t xml:space="preserve"> missing persons/remains, and providing </w:t>
      </w:r>
      <w:r w:rsidR="00154108">
        <w:rPr>
          <w:rFonts w:ascii="Times New Roman" w:hAnsi="Times New Roman" w:cs="Times New Roman"/>
          <w:sz w:val="24"/>
        </w:rPr>
        <w:t>couns</w:t>
      </w:r>
      <w:r>
        <w:rPr>
          <w:rFonts w:ascii="Times New Roman" w:hAnsi="Times New Roman" w:cs="Times New Roman"/>
          <w:sz w:val="24"/>
        </w:rPr>
        <w:t>eling to the bereaved.</w:t>
      </w:r>
      <w:r w:rsidR="00154108">
        <w:rPr>
          <w:rFonts w:ascii="Times New Roman" w:hAnsi="Times New Roman" w:cs="Times New Roman"/>
          <w:sz w:val="24"/>
        </w:rPr>
        <w:br/>
      </w:r>
    </w:p>
    <w:p w:rsidR="00154108" w:rsidRPr="00154108" w:rsidRDefault="00154108" w:rsidP="00154108">
      <w:pPr>
        <w:pStyle w:val="ListParagraph"/>
        <w:numPr>
          <w:ilvl w:val="0"/>
          <w:numId w:val="2"/>
        </w:numPr>
        <w:rPr>
          <w:rFonts w:ascii="Times New Roman" w:hAnsi="Times New Roman" w:cs="Times New Roman"/>
          <w:sz w:val="24"/>
        </w:rPr>
      </w:pPr>
      <w:r>
        <w:rPr>
          <w:rFonts w:ascii="Times New Roman" w:hAnsi="Times New Roman" w:cs="Times New Roman"/>
          <w:b/>
          <w:sz w:val="24"/>
        </w:rPr>
        <w:t>Fire Management and Suppression</w:t>
      </w:r>
    </w:p>
    <w:p w:rsidR="00154108" w:rsidRDefault="00154108" w:rsidP="00154108">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Response</w:t>
      </w:r>
    </w:p>
    <w:p w:rsidR="00154108" w:rsidRDefault="00154108" w:rsidP="00154108">
      <w:pPr>
        <w:pStyle w:val="ListParagraph"/>
        <w:numPr>
          <w:ilvl w:val="1"/>
          <w:numId w:val="2"/>
        </w:numPr>
        <w:rPr>
          <w:rFonts w:ascii="Times New Roman" w:hAnsi="Times New Roman" w:cs="Times New Roman"/>
          <w:sz w:val="24"/>
        </w:rPr>
      </w:pPr>
      <w:r>
        <w:rPr>
          <w:rFonts w:ascii="Times New Roman" w:hAnsi="Times New Roman" w:cs="Times New Roman"/>
          <w:b/>
          <w:sz w:val="24"/>
        </w:rPr>
        <w:t>Description:</w:t>
      </w:r>
      <w:r>
        <w:rPr>
          <w:rFonts w:ascii="Times New Roman" w:hAnsi="Times New Roman" w:cs="Times New Roman"/>
          <w:sz w:val="24"/>
        </w:rPr>
        <w:t xml:space="preserve"> Provide structural, wildland, and specialized firefighting capabilities to manage and suppress fires of all types, kinds, and complexities while protecting the lives, </w:t>
      </w:r>
      <w:r w:rsidR="007E74CF">
        <w:rPr>
          <w:rFonts w:ascii="Times New Roman" w:hAnsi="Times New Roman" w:cs="Times New Roman"/>
          <w:sz w:val="24"/>
        </w:rPr>
        <w:t>property,</w:t>
      </w:r>
      <w:r>
        <w:rPr>
          <w:rFonts w:ascii="Times New Roman" w:hAnsi="Times New Roman" w:cs="Times New Roman"/>
          <w:sz w:val="24"/>
        </w:rPr>
        <w:t xml:space="preserve"> and the environment in the affected area.</w:t>
      </w:r>
      <w:r>
        <w:rPr>
          <w:rFonts w:ascii="Times New Roman" w:hAnsi="Times New Roman" w:cs="Times New Roman"/>
          <w:sz w:val="24"/>
        </w:rPr>
        <w:br/>
      </w:r>
    </w:p>
    <w:p w:rsidR="00154108" w:rsidRPr="00154108" w:rsidRDefault="00154108" w:rsidP="00154108">
      <w:pPr>
        <w:pStyle w:val="ListParagraph"/>
        <w:numPr>
          <w:ilvl w:val="0"/>
          <w:numId w:val="2"/>
        </w:numPr>
        <w:rPr>
          <w:rFonts w:ascii="Times New Roman" w:hAnsi="Times New Roman" w:cs="Times New Roman"/>
          <w:sz w:val="24"/>
        </w:rPr>
      </w:pPr>
      <w:r>
        <w:rPr>
          <w:rFonts w:ascii="Times New Roman" w:hAnsi="Times New Roman" w:cs="Times New Roman"/>
          <w:b/>
          <w:sz w:val="24"/>
        </w:rPr>
        <w:t>Infrastructure Systems</w:t>
      </w:r>
    </w:p>
    <w:p w:rsidR="00154108" w:rsidRDefault="00154108" w:rsidP="00154108">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Response, Recovery</w:t>
      </w:r>
    </w:p>
    <w:p w:rsidR="00154108" w:rsidRDefault="00154108" w:rsidP="00154108">
      <w:pPr>
        <w:pStyle w:val="ListParagraph"/>
        <w:numPr>
          <w:ilvl w:val="1"/>
          <w:numId w:val="2"/>
        </w:numPr>
        <w:rPr>
          <w:rFonts w:ascii="Times New Roman" w:hAnsi="Times New Roman" w:cs="Times New Roman"/>
          <w:sz w:val="24"/>
        </w:rPr>
      </w:pPr>
      <w:r>
        <w:rPr>
          <w:rFonts w:ascii="Times New Roman" w:hAnsi="Times New Roman" w:cs="Times New Roman"/>
          <w:b/>
          <w:sz w:val="24"/>
        </w:rPr>
        <w:t>Description:</w:t>
      </w:r>
      <w:r>
        <w:rPr>
          <w:rFonts w:ascii="Times New Roman" w:hAnsi="Times New Roman" w:cs="Times New Roman"/>
          <w:sz w:val="24"/>
        </w:rPr>
        <w:t xml:space="preserve"> Stabilize critical infrastructure functions, minimize health and safety threats, and efficiently restore and revitalize systems </w:t>
      </w:r>
      <w:r w:rsidR="007E74CF">
        <w:rPr>
          <w:rFonts w:ascii="Times New Roman" w:hAnsi="Times New Roman" w:cs="Times New Roman"/>
          <w:sz w:val="24"/>
        </w:rPr>
        <w:t>and</w:t>
      </w:r>
      <w:r>
        <w:rPr>
          <w:rFonts w:ascii="Times New Roman" w:hAnsi="Times New Roman" w:cs="Times New Roman"/>
          <w:sz w:val="24"/>
        </w:rPr>
        <w:t xml:space="preserve"> services to support a viable, resilient community.</w:t>
      </w:r>
      <w:r>
        <w:rPr>
          <w:rFonts w:ascii="Times New Roman" w:hAnsi="Times New Roman" w:cs="Times New Roman"/>
          <w:sz w:val="24"/>
        </w:rPr>
        <w:br/>
      </w:r>
    </w:p>
    <w:p w:rsidR="00154108" w:rsidRPr="00154108" w:rsidRDefault="00154108" w:rsidP="00154108">
      <w:pPr>
        <w:pStyle w:val="ListParagraph"/>
        <w:numPr>
          <w:ilvl w:val="0"/>
          <w:numId w:val="2"/>
        </w:numPr>
        <w:rPr>
          <w:rFonts w:ascii="Times New Roman" w:hAnsi="Times New Roman" w:cs="Times New Roman"/>
          <w:sz w:val="24"/>
        </w:rPr>
      </w:pPr>
      <w:r>
        <w:rPr>
          <w:rFonts w:ascii="Times New Roman" w:hAnsi="Times New Roman" w:cs="Times New Roman"/>
          <w:b/>
          <w:sz w:val="24"/>
        </w:rPr>
        <w:t>Logistics and Supply Chain Management</w:t>
      </w:r>
    </w:p>
    <w:p w:rsidR="00154108" w:rsidRDefault="00154108" w:rsidP="00154108">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Ares: </w:t>
      </w:r>
      <w:r>
        <w:rPr>
          <w:rFonts w:ascii="Times New Roman" w:hAnsi="Times New Roman" w:cs="Times New Roman"/>
          <w:sz w:val="24"/>
        </w:rPr>
        <w:t>Response</w:t>
      </w:r>
    </w:p>
    <w:p w:rsidR="00154108" w:rsidRDefault="00154108" w:rsidP="00154108">
      <w:pPr>
        <w:pStyle w:val="ListParagraph"/>
        <w:numPr>
          <w:ilvl w:val="1"/>
          <w:numId w:val="2"/>
        </w:numPr>
        <w:rPr>
          <w:rFonts w:ascii="Times New Roman" w:hAnsi="Times New Roman" w:cs="Times New Roman"/>
          <w:sz w:val="24"/>
        </w:rPr>
      </w:pPr>
      <w:r>
        <w:rPr>
          <w:rFonts w:ascii="Times New Roman" w:hAnsi="Times New Roman" w:cs="Times New Roman"/>
          <w:b/>
          <w:sz w:val="24"/>
        </w:rPr>
        <w:t>Description:</w:t>
      </w:r>
      <w:r>
        <w:rPr>
          <w:rFonts w:ascii="Times New Roman" w:hAnsi="Times New Roman" w:cs="Times New Roman"/>
          <w:sz w:val="24"/>
        </w:rPr>
        <w:t xml:space="preserve"> Deliver essential commodities, equipment, and services in support of impacted communities and survivors, to include emergency power and fuel support, as well as the coordination of access to community staples. Synchronize logistics capabilities and enable the restoration of impacted supply chains.</w:t>
      </w:r>
      <w:r>
        <w:rPr>
          <w:rFonts w:ascii="Times New Roman" w:hAnsi="Times New Roman" w:cs="Times New Roman"/>
          <w:sz w:val="24"/>
        </w:rPr>
        <w:br/>
      </w:r>
    </w:p>
    <w:p w:rsidR="00154108" w:rsidRPr="00154108" w:rsidRDefault="00154108" w:rsidP="00154108">
      <w:pPr>
        <w:pStyle w:val="ListParagraph"/>
        <w:numPr>
          <w:ilvl w:val="0"/>
          <w:numId w:val="2"/>
        </w:numPr>
        <w:rPr>
          <w:rFonts w:ascii="Times New Roman" w:hAnsi="Times New Roman" w:cs="Times New Roman"/>
          <w:sz w:val="24"/>
        </w:rPr>
      </w:pPr>
      <w:r>
        <w:rPr>
          <w:rFonts w:ascii="Times New Roman" w:hAnsi="Times New Roman" w:cs="Times New Roman"/>
          <w:b/>
          <w:sz w:val="24"/>
        </w:rPr>
        <w:t>Mass Care Services</w:t>
      </w:r>
    </w:p>
    <w:p w:rsidR="00154108" w:rsidRDefault="00E813C7" w:rsidP="00154108">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Response</w:t>
      </w:r>
    </w:p>
    <w:p w:rsidR="00E813C7" w:rsidRDefault="00E813C7" w:rsidP="00154108">
      <w:pPr>
        <w:pStyle w:val="ListParagraph"/>
        <w:numPr>
          <w:ilvl w:val="1"/>
          <w:numId w:val="2"/>
        </w:numPr>
        <w:rPr>
          <w:rFonts w:ascii="Times New Roman" w:hAnsi="Times New Roman" w:cs="Times New Roman"/>
          <w:sz w:val="24"/>
        </w:rPr>
      </w:pPr>
      <w:r>
        <w:rPr>
          <w:rFonts w:ascii="Times New Roman" w:hAnsi="Times New Roman" w:cs="Times New Roman"/>
          <w:b/>
          <w:sz w:val="24"/>
        </w:rPr>
        <w:t>Description:</w:t>
      </w:r>
      <w:r>
        <w:rPr>
          <w:rFonts w:ascii="Times New Roman" w:hAnsi="Times New Roman" w:cs="Times New Roman"/>
          <w:sz w:val="24"/>
        </w:rPr>
        <w:t xml:space="preserve"> Provide life-sustaining and human services to the affected population, to include hydration, feeding, sheltering, temporary housing, evacuee support, reunification, and distribution of emergency supplies.</w:t>
      </w:r>
      <w:r>
        <w:rPr>
          <w:rFonts w:ascii="Times New Roman" w:hAnsi="Times New Roman" w:cs="Times New Roman"/>
          <w:sz w:val="24"/>
        </w:rPr>
        <w:br/>
      </w:r>
    </w:p>
    <w:p w:rsidR="00E813C7" w:rsidRPr="00E813C7" w:rsidRDefault="00E813C7" w:rsidP="00E813C7">
      <w:pPr>
        <w:pStyle w:val="ListParagraph"/>
        <w:numPr>
          <w:ilvl w:val="0"/>
          <w:numId w:val="2"/>
        </w:numPr>
        <w:rPr>
          <w:rFonts w:ascii="Times New Roman" w:hAnsi="Times New Roman" w:cs="Times New Roman"/>
          <w:sz w:val="24"/>
        </w:rPr>
      </w:pPr>
      <w:r>
        <w:rPr>
          <w:rFonts w:ascii="Times New Roman" w:hAnsi="Times New Roman" w:cs="Times New Roman"/>
          <w:b/>
          <w:sz w:val="24"/>
        </w:rPr>
        <w:t>Mass Search and Rescue Operations</w:t>
      </w:r>
    </w:p>
    <w:p w:rsidR="00E813C7" w:rsidRDefault="00E813C7" w:rsidP="00E813C7">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Areas: </w:t>
      </w:r>
      <w:r>
        <w:rPr>
          <w:rFonts w:ascii="Times New Roman" w:hAnsi="Times New Roman" w:cs="Times New Roman"/>
          <w:sz w:val="24"/>
        </w:rPr>
        <w:t>response</w:t>
      </w:r>
    </w:p>
    <w:p w:rsidR="00E813C7" w:rsidRDefault="00E813C7" w:rsidP="00E813C7">
      <w:pPr>
        <w:pStyle w:val="ListParagraph"/>
        <w:numPr>
          <w:ilvl w:val="1"/>
          <w:numId w:val="2"/>
        </w:numPr>
        <w:rPr>
          <w:rFonts w:ascii="Times New Roman" w:hAnsi="Times New Roman" w:cs="Times New Roman"/>
          <w:sz w:val="24"/>
        </w:rPr>
      </w:pPr>
      <w:r>
        <w:rPr>
          <w:rFonts w:ascii="Times New Roman" w:hAnsi="Times New Roman" w:cs="Times New Roman"/>
          <w:b/>
          <w:sz w:val="24"/>
        </w:rPr>
        <w:t>Description:</w:t>
      </w:r>
      <w:r>
        <w:rPr>
          <w:rFonts w:ascii="Times New Roman" w:hAnsi="Times New Roman" w:cs="Times New Roman"/>
          <w:sz w:val="24"/>
        </w:rPr>
        <w:t xml:space="preserve"> Deliver traditional and atypical search and rescue capabilities, including personnel, services, animals, and assets to survivors in need, with the goal of saving the greatest number of endangered lives in the shortest time possible.</w:t>
      </w:r>
    </w:p>
    <w:p w:rsidR="00E813C7" w:rsidRPr="00E813C7" w:rsidRDefault="00E813C7" w:rsidP="00E813C7">
      <w:pPr>
        <w:pStyle w:val="ListParagraph"/>
        <w:numPr>
          <w:ilvl w:val="0"/>
          <w:numId w:val="2"/>
        </w:numPr>
        <w:rPr>
          <w:rFonts w:ascii="Times New Roman" w:hAnsi="Times New Roman" w:cs="Times New Roman"/>
          <w:sz w:val="24"/>
        </w:rPr>
      </w:pPr>
      <w:r>
        <w:rPr>
          <w:rFonts w:ascii="Times New Roman" w:hAnsi="Times New Roman" w:cs="Times New Roman"/>
          <w:b/>
          <w:sz w:val="24"/>
        </w:rPr>
        <w:lastRenderedPageBreak/>
        <w:t>On-Scene Security, Protection, and Law Enforcement</w:t>
      </w:r>
    </w:p>
    <w:p w:rsidR="00E813C7" w:rsidRDefault="00E813C7" w:rsidP="00E813C7">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Response</w:t>
      </w:r>
    </w:p>
    <w:p w:rsidR="00E813C7" w:rsidRDefault="00E813C7" w:rsidP="00E813C7">
      <w:pPr>
        <w:pStyle w:val="ListParagraph"/>
        <w:numPr>
          <w:ilvl w:val="1"/>
          <w:numId w:val="2"/>
        </w:numPr>
        <w:rPr>
          <w:rFonts w:ascii="Times New Roman" w:hAnsi="Times New Roman" w:cs="Times New Roman"/>
          <w:sz w:val="24"/>
        </w:rPr>
      </w:pPr>
      <w:r>
        <w:rPr>
          <w:rFonts w:ascii="Times New Roman" w:hAnsi="Times New Roman" w:cs="Times New Roman"/>
          <w:b/>
          <w:sz w:val="24"/>
        </w:rPr>
        <w:t>Description:</w:t>
      </w:r>
      <w:r>
        <w:rPr>
          <w:rFonts w:ascii="Times New Roman" w:hAnsi="Times New Roman" w:cs="Times New Roman"/>
          <w:sz w:val="24"/>
        </w:rPr>
        <w:t xml:space="preserve"> Ensure a safe and secure environment through law enforcement and related security and protection operations for people and communities located within affected areas and also for response personnel engaged in lifesaving and life-sustaining operations.</w:t>
      </w:r>
      <w:r>
        <w:rPr>
          <w:rFonts w:ascii="Times New Roman" w:hAnsi="Times New Roman" w:cs="Times New Roman"/>
          <w:sz w:val="24"/>
        </w:rPr>
        <w:br/>
      </w:r>
    </w:p>
    <w:p w:rsidR="00E813C7" w:rsidRPr="00E813C7" w:rsidRDefault="00E813C7" w:rsidP="00E813C7">
      <w:pPr>
        <w:pStyle w:val="ListParagraph"/>
        <w:numPr>
          <w:ilvl w:val="0"/>
          <w:numId w:val="2"/>
        </w:numPr>
        <w:rPr>
          <w:rFonts w:ascii="Times New Roman" w:hAnsi="Times New Roman" w:cs="Times New Roman"/>
          <w:sz w:val="24"/>
        </w:rPr>
      </w:pPr>
      <w:r>
        <w:rPr>
          <w:rFonts w:ascii="Times New Roman" w:hAnsi="Times New Roman" w:cs="Times New Roman"/>
          <w:b/>
          <w:sz w:val="24"/>
        </w:rPr>
        <w:t>Operational Communications</w:t>
      </w:r>
    </w:p>
    <w:p w:rsidR="00E813C7" w:rsidRDefault="00E813C7" w:rsidP="00E813C7">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Response</w:t>
      </w:r>
    </w:p>
    <w:p w:rsidR="00E813C7" w:rsidRDefault="00E813C7" w:rsidP="00E813C7">
      <w:pPr>
        <w:pStyle w:val="ListParagraph"/>
        <w:numPr>
          <w:ilvl w:val="1"/>
          <w:numId w:val="2"/>
        </w:numPr>
        <w:rPr>
          <w:rFonts w:ascii="Times New Roman" w:hAnsi="Times New Roman" w:cs="Times New Roman"/>
          <w:sz w:val="24"/>
        </w:rPr>
      </w:pPr>
      <w:r>
        <w:rPr>
          <w:rFonts w:ascii="Times New Roman" w:hAnsi="Times New Roman" w:cs="Times New Roman"/>
          <w:b/>
          <w:sz w:val="24"/>
        </w:rPr>
        <w:t>Description:</w:t>
      </w:r>
      <w:r>
        <w:rPr>
          <w:rFonts w:ascii="Times New Roman" w:hAnsi="Times New Roman" w:cs="Times New Roman"/>
          <w:sz w:val="24"/>
        </w:rPr>
        <w:t xml:space="preserve"> Ensure the capacity for timely communications in support of security, situational awareness, and operations by any and all means available, among and between communities in the impact area and all response forces.</w:t>
      </w:r>
      <w:r>
        <w:rPr>
          <w:rFonts w:ascii="Times New Roman" w:hAnsi="Times New Roman" w:cs="Times New Roman"/>
          <w:sz w:val="24"/>
        </w:rPr>
        <w:br/>
      </w:r>
    </w:p>
    <w:p w:rsidR="00E813C7" w:rsidRPr="00272DA5" w:rsidRDefault="00272DA5" w:rsidP="00E813C7">
      <w:pPr>
        <w:pStyle w:val="ListParagraph"/>
        <w:numPr>
          <w:ilvl w:val="0"/>
          <w:numId w:val="2"/>
        </w:numPr>
        <w:rPr>
          <w:rFonts w:ascii="Times New Roman" w:hAnsi="Times New Roman" w:cs="Times New Roman"/>
          <w:sz w:val="24"/>
        </w:rPr>
      </w:pPr>
      <w:r>
        <w:rPr>
          <w:rFonts w:ascii="Times New Roman" w:hAnsi="Times New Roman" w:cs="Times New Roman"/>
          <w:b/>
          <w:sz w:val="24"/>
        </w:rPr>
        <w:t>Public Health, Healthcare, and Emergency Medical Services</w:t>
      </w:r>
    </w:p>
    <w:p w:rsidR="00272DA5" w:rsidRDefault="00272DA5" w:rsidP="00272DA5">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Response</w:t>
      </w:r>
    </w:p>
    <w:p w:rsidR="00272DA5" w:rsidRDefault="00272DA5" w:rsidP="00272DA5">
      <w:pPr>
        <w:pStyle w:val="ListParagraph"/>
        <w:numPr>
          <w:ilvl w:val="1"/>
          <w:numId w:val="2"/>
        </w:numPr>
        <w:rPr>
          <w:rFonts w:ascii="Times New Roman" w:hAnsi="Times New Roman" w:cs="Times New Roman"/>
          <w:sz w:val="24"/>
        </w:rPr>
      </w:pPr>
      <w:r>
        <w:rPr>
          <w:rFonts w:ascii="Times New Roman" w:hAnsi="Times New Roman" w:cs="Times New Roman"/>
          <w:b/>
          <w:sz w:val="24"/>
        </w:rPr>
        <w:t>Description:</w:t>
      </w:r>
      <w:r>
        <w:rPr>
          <w:rFonts w:ascii="Times New Roman" w:hAnsi="Times New Roman" w:cs="Times New Roman"/>
          <w:sz w:val="24"/>
        </w:rPr>
        <w:t xml:space="preserve"> Provide lifesaving medical treatment via Emergency Medical Services and related operations and avoid additional disease and injury by providing targeted public health, medical, and behavioral </w:t>
      </w:r>
      <w:r w:rsidR="007073B9">
        <w:rPr>
          <w:rFonts w:ascii="Times New Roman" w:hAnsi="Times New Roman" w:cs="Times New Roman"/>
          <w:sz w:val="24"/>
        </w:rPr>
        <w:t>health</w:t>
      </w:r>
      <w:r>
        <w:rPr>
          <w:rFonts w:ascii="Times New Roman" w:hAnsi="Times New Roman" w:cs="Times New Roman"/>
          <w:sz w:val="24"/>
        </w:rPr>
        <w:t xml:space="preserve"> support, and products to all affected populations.</w:t>
      </w:r>
      <w:r>
        <w:rPr>
          <w:rFonts w:ascii="Times New Roman" w:hAnsi="Times New Roman" w:cs="Times New Roman"/>
          <w:sz w:val="24"/>
        </w:rPr>
        <w:br/>
      </w:r>
    </w:p>
    <w:p w:rsidR="00272DA5" w:rsidRPr="00272DA5" w:rsidRDefault="00272DA5" w:rsidP="00272DA5">
      <w:pPr>
        <w:pStyle w:val="ListParagraph"/>
        <w:numPr>
          <w:ilvl w:val="0"/>
          <w:numId w:val="2"/>
        </w:numPr>
        <w:rPr>
          <w:rFonts w:ascii="Times New Roman" w:hAnsi="Times New Roman" w:cs="Times New Roman"/>
          <w:sz w:val="24"/>
        </w:rPr>
      </w:pPr>
      <w:r>
        <w:rPr>
          <w:rFonts w:ascii="Times New Roman" w:hAnsi="Times New Roman" w:cs="Times New Roman"/>
          <w:b/>
          <w:sz w:val="24"/>
        </w:rPr>
        <w:t>Situational Assessment</w:t>
      </w:r>
    </w:p>
    <w:p w:rsidR="00272DA5" w:rsidRDefault="00272DA5" w:rsidP="00272DA5">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Response</w:t>
      </w:r>
    </w:p>
    <w:p w:rsidR="00272DA5" w:rsidRDefault="00272DA5" w:rsidP="00272DA5">
      <w:pPr>
        <w:pStyle w:val="ListParagraph"/>
        <w:numPr>
          <w:ilvl w:val="1"/>
          <w:numId w:val="2"/>
        </w:numPr>
        <w:rPr>
          <w:rFonts w:ascii="Times New Roman" w:hAnsi="Times New Roman" w:cs="Times New Roman"/>
          <w:sz w:val="24"/>
        </w:rPr>
      </w:pPr>
      <w:r>
        <w:rPr>
          <w:rFonts w:ascii="Times New Roman" w:hAnsi="Times New Roman" w:cs="Times New Roman"/>
          <w:b/>
          <w:sz w:val="24"/>
        </w:rPr>
        <w:t>Description:</w:t>
      </w:r>
      <w:r>
        <w:rPr>
          <w:rFonts w:ascii="Times New Roman" w:hAnsi="Times New Roman" w:cs="Times New Roman"/>
          <w:sz w:val="24"/>
        </w:rPr>
        <w:t xml:space="preserve"> Provide all decision makers with the decisions-relevant information regarding the nature and extent of the hazard, any cascading effects, and the status of the response.</w:t>
      </w:r>
      <w:r>
        <w:rPr>
          <w:rFonts w:ascii="Times New Roman" w:hAnsi="Times New Roman" w:cs="Times New Roman"/>
          <w:sz w:val="24"/>
        </w:rPr>
        <w:br/>
      </w:r>
    </w:p>
    <w:p w:rsidR="00272DA5" w:rsidRPr="00272DA5" w:rsidRDefault="00272DA5" w:rsidP="00272DA5">
      <w:pPr>
        <w:pStyle w:val="ListParagraph"/>
        <w:numPr>
          <w:ilvl w:val="0"/>
          <w:numId w:val="2"/>
        </w:numPr>
        <w:rPr>
          <w:rFonts w:ascii="Times New Roman" w:hAnsi="Times New Roman" w:cs="Times New Roman"/>
          <w:sz w:val="24"/>
        </w:rPr>
      </w:pPr>
      <w:r>
        <w:rPr>
          <w:rFonts w:ascii="Times New Roman" w:hAnsi="Times New Roman" w:cs="Times New Roman"/>
          <w:b/>
          <w:sz w:val="24"/>
        </w:rPr>
        <w:t>Economic Recovery</w:t>
      </w:r>
    </w:p>
    <w:p w:rsidR="00272DA5" w:rsidRDefault="00272DA5" w:rsidP="00272DA5">
      <w:pPr>
        <w:pStyle w:val="ListParagraph"/>
        <w:numPr>
          <w:ilvl w:val="1"/>
          <w:numId w:val="2"/>
        </w:numPr>
        <w:rPr>
          <w:rFonts w:ascii="Times New Roman" w:hAnsi="Times New Roman" w:cs="Times New Roman"/>
          <w:sz w:val="24"/>
        </w:rPr>
      </w:pPr>
      <w:r>
        <w:rPr>
          <w:rFonts w:ascii="Times New Roman" w:hAnsi="Times New Roman" w:cs="Times New Roman"/>
          <w:b/>
          <w:sz w:val="24"/>
        </w:rPr>
        <w:t>Mission Area:</w:t>
      </w:r>
      <w:r>
        <w:rPr>
          <w:rFonts w:ascii="Times New Roman" w:hAnsi="Times New Roman" w:cs="Times New Roman"/>
          <w:sz w:val="24"/>
        </w:rPr>
        <w:t xml:space="preserve"> Recover</w:t>
      </w:r>
    </w:p>
    <w:p w:rsidR="00272DA5" w:rsidRDefault="00272DA5" w:rsidP="00272DA5">
      <w:pPr>
        <w:pStyle w:val="ListParagraph"/>
        <w:numPr>
          <w:ilvl w:val="1"/>
          <w:numId w:val="2"/>
        </w:numPr>
        <w:rPr>
          <w:rFonts w:ascii="Times New Roman" w:hAnsi="Times New Roman" w:cs="Times New Roman"/>
          <w:sz w:val="24"/>
        </w:rPr>
      </w:pPr>
      <w:r>
        <w:rPr>
          <w:rFonts w:ascii="Times New Roman" w:hAnsi="Times New Roman" w:cs="Times New Roman"/>
          <w:b/>
          <w:sz w:val="24"/>
        </w:rPr>
        <w:t>Description:</w:t>
      </w:r>
      <w:r>
        <w:rPr>
          <w:rFonts w:ascii="Times New Roman" w:hAnsi="Times New Roman" w:cs="Times New Roman"/>
          <w:sz w:val="24"/>
        </w:rPr>
        <w:t xml:space="preserve"> return economic and business activities (including food and agriculture) to a healthy state and develop new business and employment opportunities that result in an economically viable community.</w:t>
      </w:r>
      <w:r>
        <w:rPr>
          <w:rFonts w:ascii="Times New Roman" w:hAnsi="Times New Roman" w:cs="Times New Roman"/>
          <w:sz w:val="24"/>
        </w:rPr>
        <w:br/>
      </w:r>
    </w:p>
    <w:p w:rsidR="00272DA5" w:rsidRPr="00272DA5" w:rsidRDefault="00272DA5" w:rsidP="00272DA5">
      <w:pPr>
        <w:pStyle w:val="ListParagraph"/>
        <w:numPr>
          <w:ilvl w:val="0"/>
          <w:numId w:val="2"/>
        </w:numPr>
        <w:rPr>
          <w:rFonts w:ascii="Times New Roman" w:hAnsi="Times New Roman" w:cs="Times New Roman"/>
          <w:sz w:val="24"/>
        </w:rPr>
      </w:pPr>
      <w:r>
        <w:rPr>
          <w:rFonts w:ascii="Times New Roman" w:hAnsi="Times New Roman" w:cs="Times New Roman"/>
          <w:b/>
          <w:sz w:val="24"/>
        </w:rPr>
        <w:t>Health and Social Services</w:t>
      </w:r>
    </w:p>
    <w:p w:rsidR="00272DA5" w:rsidRDefault="00272DA5" w:rsidP="00272DA5">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Recovery</w:t>
      </w:r>
    </w:p>
    <w:p w:rsidR="00272DA5" w:rsidRDefault="00272DA5" w:rsidP="00272DA5">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Description: </w:t>
      </w:r>
      <w:r>
        <w:rPr>
          <w:rFonts w:ascii="Times New Roman" w:hAnsi="Times New Roman" w:cs="Times New Roman"/>
          <w:sz w:val="24"/>
        </w:rPr>
        <w:t>Restore and improve health and social services capabilities and networks to promote the resilience, independence, and health) including behavioral health), and well-being of the whole community.</w:t>
      </w:r>
    </w:p>
    <w:p w:rsidR="00272DA5" w:rsidRPr="00272DA5" w:rsidRDefault="00272DA5" w:rsidP="00272DA5">
      <w:pPr>
        <w:rPr>
          <w:rFonts w:ascii="Times New Roman" w:hAnsi="Times New Roman" w:cs="Times New Roman"/>
          <w:sz w:val="24"/>
        </w:rPr>
      </w:pPr>
      <w:r w:rsidRPr="00272DA5">
        <w:rPr>
          <w:rFonts w:ascii="Times New Roman" w:hAnsi="Times New Roman" w:cs="Times New Roman"/>
          <w:sz w:val="24"/>
        </w:rPr>
        <w:br/>
      </w:r>
    </w:p>
    <w:p w:rsidR="00272DA5" w:rsidRPr="00272DA5" w:rsidRDefault="00272DA5" w:rsidP="00272DA5">
      <w:pPr>
        <w:pStyle w:val="ListParagraph"/>
        <w:numPr>
          <w:ilvl w:val="0"/>
          <w:numId w:val="2"/>
        </w:numPr>
        <w:rPr>
          <w:rFonts w:ascii="Times New Roman" w:hAnsi="Times New Roman" w:cs="Times New Roman"/>
          <w:sz w:val="24"/>
        </w:rPr>
      </w:pPr>
      <w:r>
        <w:rPr>
          <w:rFonts w:ascii="Times New Roman" w:hAnsi="Times New Roman" w:cs="Times New Roman"/>
          <w:b/>
          <w:sz w:val="24"/>
        </w:rPr>
        <w:lastRenderedPageBreak/>
        <w:t>Housing</w:t>
      </w:r>
    </w:p>
    <w:p w:rsidR="00272DA5" w:rsidRDefault="00272DA5" w:rsidP="00272DA5">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Recovery</w:t>
      </w:r>
    </w:p>
    <w:p w:rsidR="00272DA5" w:rsidRDefault="00272DA5" w:rsidP="00272DA5">
      <w:pPr>
        <w:pStyle w:val="ListParagraph"/>
        <w:numPr>
          <w:ilvl w:val="1"/>
          <w:numId w:val="2"/>
        </w:numPr>
        <w:rPr>
          <w:rFonts w:ascii="Times New Roman" w:hAnsi="Times New Roman" w:cs="Times New Roman"/>
          <w:sz w:val="24"/>
        </w:rPr>
      </w:pPr>
      <w:r>
        <w:rPr>
          <w:rFonts w:ascii="Times New Roman" w:hAnsi="Times New Roman" w:cs="Times New Roman"/>
          <w:b/>
          <w:sz w:val="24"/>
        </w:rPr>
        <w:t>Description:</w:t>
      </w:r>
      <w:r>
        <w:rPr>
          <w:rFonts w:ascii="Times New Roman" w:hAnsi="Times New Roman" w:cs="Times New Roman"/>
          <w:sz w:val="24"/>
        </w:rPr>
        <w:t xml:space="preserve"> Implement housing solutions that effectively support he needs of the whole community and contribute to its sustainability and resilience.</w:t>
      </w:r>
      <w:r>
        <w:rPr>
          <w:rFonts w:ascii="Times New Roman" w:hAnsi="Times New Roman" w:cs="Times New Roman"/>
          <w:sz w:val="24"/>
        </w:rPr>
        <w:br/>
      </w:r>
    </w:p>
    <w:p w:rsidR="00272DA5" w:rsidRPr="00272DA5" w:rsidRDefault="00272DA5" w:rsidP="00272DA5">
      <w:pPr>
        <w:pStyle w:val="ListParagraph"/>
        <w:numPr>
          <w:ilvl w:val="0"/>
          <w:numId w:val="2"/>
        </w:numPr>
        <w:rPr>
          <w:rFonts w:ascii="Times New Roman" w:hAnsi="Times New Roman" w:cs="Times New Roman"/>
          <w:sz w:val="24"/>
        </w:rPr>
      </w:pPr>
      <w:r>
        <w:rPr>
          <w:rFonts w:ascii="Times New Roman" w:hAnsi="Times New Roman" w:cs="Times New Roman"/>
          <w:b/>
          <w:sz w:val="24"/>
        </w:rPr>
        <w:t>Natural and Cultural Resources</w:t>
      </w:r>
    </w:p>
    <w:p w:rsidR="00272DA5" w:rsidRDefault="00272DA5" w:rsidP="00272DA5">
      <w:pPr>
        <w:pStyle w:val="ListParagraph"/>
        <w:numPr>
          <w:ilvl w:val="1"/>
          <w:numId w:val="2"/>
        </w:numPr>
        <w:rPr>
          <w:rFonts w:ascii="Times New Roman" w:hAnsi="Times New Roman" w:cs="Times New Roman"/>
          <w:sz w:val="24"/>
        </w:rPr>
      </w:pPr>
      <w:r>
        <w:rPr>
          <w:rFonts w:ascii="Times New Roman" w:hAnsi="Times New Roman" w:cs="Times New Roman"/>
          <w:b/>
          <w:sz w:val="24"/>
        </w:rPr>
        <w:t xml:space="preserve">Mission Area: </w:t>
      </w:r>
      <w:r>
        <w:rPr>
          <w:rFonts w:ascii="Times New Roman" w:hAnsi="Times New Roman" w:cs="Times New Roman"/>
          <w:sz w:val="24"/>
        </w:rPr>
        <w:t>Recovery</w:t>
      </w:r>
    </w:p>
    <w:p w:rsidR="00272DA5" w:rsidRPr="00272DA5" w:rsidRDefault="00272DA5" w:rsidP="00272DA5">
      <w:pPr>
        <w:pStyle w:val="ListParagraph"/>
        <w:numPr>
          <w:ilvl w:val="1"/>
          <w:numId w:val="2"/>
        </w:numPr>
        <w:rPr>
          <w:rFonts w:ascii="Times New Roman" w:hAnsi="Times New Roman" w:cs="Times New Roman"/>
          <w:sz w:val="24"/>
        </w:rPr>
      </w:pPr>
      <w:r>
        <w:rPr>
          <w:rFonts w:ascii="Times New Roman" w:hAnsi="Times New Roman" w:cs="Times New Roman"/>
          <w:b/>
          <w:sz w:val="24"/>
        </w:rPr>
        <w:t>Description:</w:t>
      </w:r>
      <w:r>
        <w:rPr>
          <w:rFonts w:ascii="Times New Roman" w:hAnsi="Times New Roman" w:cs="Times New Roman"/>
          <w:sz w:val="24"/>
        </w:rPr>
        <w:t xml:space="preserve"> Protect natural and cultural resources and historic properties through appropriate planning, mitigation, response, and recovery actions to preserve, conserve, rehabilitate, and restore them consistent with post-disaster community priorities and best practices and in compliance with the applicable environmental and historic preservation laws and executive orders.</w:t>
      </w:r>
    </w:p>
    <w:sectPr w:rsidR="00272DA5" w:rsidRPr="00272DA5" w:rsidSect="00625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55765"/>
    <w:multiLevelType w:val="hybridMultilevel"/>
    <w:tmpl w:val="0522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BB5C1B"/>
    <w:multiLevelType w:val="hybridMultilevel"/>
    <w:tmpl w:val="3048B7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6A"/>
    <w:rsid w:val="0000433D"/>
    <w:rsid w:val="00154108"/>
    <w:rsid w:val="00272DA5"/>
    <w:rsid w:val="002F2EE2"/>
    <w:rsid w:val="003F74B9"/>
    <w:rsid w:val="00625970"/>
    <w:rsid w:val="007073B9"/>
    <w:rsid w:val="007448D2"/>
    <w:rsid w:val="007E74CF"/>
    <w:rsid w:val="00AC6B39"/>
    <w:rsid w:val="00AF6FBA"/>
    <w:rsid w:val="00B45E6A"/>
    <w:rsid w:val="00DE7647"/>
    <w:rsid w:val="00E33131"/>
    <w:rsid w:val="00E8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BB25AA-7294-4DC2-862B-317E9079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Arkansas Department of Emergency Management</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mfloyd</dc:creator>
  <cp:lastModifiedBy>Magnus, Rebekah</cp:lastModifiedBy>
  <cp:revision>3</cp:revision>
  <dcterms:created xsi:type="dcterms:W3CDTF">2020-10-28T19:41:00Z</dcterms:created>
  <dcterms:modified xsi:type="dcterms:W3CDTF">2020-10-29T17:08:00Z</dcterms:modified>
</cp:coreProperties>
</file>